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F9AC9" w14:textId="77777777" w:rsidR="00E406B6" w:rsidRPr="00764CF7" w:rsidRDefault="00E406B6" w:rsidP="00E406B6">
      <w:pPr>
        <w:pStyle w:val="Akapitzlist"/>
        <w:ind w:left="1080" w:firstLine="0"/>
        <w:rPr>
          <w:b/>
          <w:sz w:val="22"/>
          <w:u w:val="single"/>
        </w:rPr>
      </w:pPr>
      <w:r w:rsidRPr="00764CF7">
        <w:rPr>
          <w:b/>
          <w:sz w:val="22"/>
          <w:u w:val="single"/>
        </w:rPr>
        <w:t>Klauzula informacyjna o przetwarzaniu danych osobowych</w:t>
      </w:r>
    </w:p>
    <w:p w14:paraId="3AA20F59" w14:textId="77777777" w:rsidR="00E406B6" w:rsidRPr="00764CF7" w:rsidRDefault="00E406B6" w:rsidP="00E406B6">
      <w:pPr>
        <w:tabs>
          <w:tab w:val="right" w:pos="9639"/>
        </w:tabs>
        <w:jc w:val="center"/>
        <w:rPr>
          <w:b/>
          <w:bCs/>
          <w:sz w:val="22"/>
        </w:rPr>
      </w:pPr>
    </w:p>
    <w:p w14:paraId="7633ACC2" w14:textId="51FD7F3B" w:rsidR="00E406B6" w:rsidRPr="00764CF7" w:rsidRDefault="00E406B6" w:rsidP="00E406B6">
      <w:pPr>
        <w:spacing w:after="128"/>
        <w:rPr>
          <w:sz w:val="22"/>
        </w:rPr>
      </w:pPr>
      <w:r w:rsidRPr="00764CF7">
        <w:rPr>
          <w:sz w:val="22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="00764CF7">
        <w:rPr>
          <w:sz w:val="22"/>
        </w:rPr>
        <w:t xml:space="preserve"> </w:t>
      </w:r>
      <w:r w:rsidRPr="00764CF7">
        <w:rPr>
          <w:sz w:val="22"/>
        </w:rPr>
        <w:t>(ogólne rozporządzenie o ochronie danych, dalej zwane RODO) informujemy, że:</w:t>
      </w:r>
    </w:p>
    <w:p w14:paraId="3777901A" w14:textId="52F7996E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Administratorem Pani/Pana danych osobowych jest </w:t>
      </w:r>
      <w:r w:rsidR="00764CF7">
        <w:rPr>
          <w:sz w:val="22"/>
        </w:rPr>
        <w:t xml:space="preserve">Gminny Żłobek w </w:t>
      </w:r>
      <w:proofErr w:type="gramStart"/>
      <w:r w:rsidR="00AD3736">
        <w:rPr>
          <w:sz w:val="22"/>
        </w:rPr>
        <w:t>Kąkolewie</w:t>
      </w:r>
      <w:r w:rsidR="00764CF7">
        <w:rPr>
          <w:sz w:val="22"/>
        </w:rPr>
        <w:t xml:space="preserve">,   </w:t>
      </w:r>
      <w:proofErr w:type="gramEnd"/>
      <w:r w:rsidR="00764CF7">
        <w:rPr>
          <w:sz w:val="22"/>
        </w:rPr>
        <w:t xml:space="preserve">                             ul. Krzywińska </w:t>
      </w:r>
      <w:r w:rsidR="00AD3736">
        <w:rPr>
          <w:sz w:val="22"/>
        </w:rPr>
        <w:t>5</w:t>
      </w:r>
      <w:r w:rsidR="00764CF7">
        <w:rPr>
          <w:sz w:val="22"/>
        </w:rPr>
        <w:t xml:space="preserve">, 64-113 Osieczna, adres e-mail: </w:t>
      </w:r>
      <w:hyperlink r:id="rId5" w:history="1">
        <w:r w:rsidR="00764CF7" w:rsidRPr="005213C1">
          <w:rPr>
            <w:rStyle w:val="Hipercze"/>
            <w:sz w:val="22"/>
          </w:rPr>
          <w:t>zlobek@osieczna.pl</w:t>
        </w:r>
      </w:hyperlink>
      <w:r w:rsidR="00764CF7">
        <w:rPr>
          <w:sz w:val="22"/>
        </w:rPr>
        <w:t xml:space="preserve">. </w:t>
      </w:r>
    </w:p>
    <w:p w14:paraId="00E01894" w14:textId="1DD4E908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Administrator powołał Inspektora Ochrony Danych, którym jest Pani Natalia Ratajewska; kontakt możliwy jest pod ww. adresem lub pod adresem e-mail: </w:t>
      </w:r>
      <w:hyperlink r:id="rId6" w:history="1">
        <w:r w:rsidR="00764CF7" w:rsidRPr="005213C1">
          <w:rPr>
            <w:rStyle w:val="Hipercze"/>
            <w:sz w:val="22"/>
          </w:rPr>
          <w:t>kontakt@rodo-leszno.com.pl</w:t>
        </w:r>
      </w:hyperlink>
      <w:r w:rsidR="00764CF7">
        <w:rPr>
          <w:sz w:val="22"/>
        </w:rPr>
        <w:t>.</w:t>
      </w:r>
    </w:p>
    <w:p w14:paraId="301BA528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Pani/Pana dane osobowe przetwarzane będą na podstawie art. 6 ust. 1 lit. c RODO w celu wypełnienia obowiązku prawnego ciążącego na administratorze, wynikającego z ustawy z dnia 17 listopada 2021 r. o rodzinnym kapitale opiekuńczym oraz ustawy z dnia 4 lutego 2011 r. o opiece nad dziećmi w wieku do lat 3, w szczególności obowiązku uzupełnienia rejestru żłobków i klubów dziecięcych, o którym mowa w art. 53 ust. 1 i 4 ustawy z dnia 17 listopada 2021 r. o RKO oraz na podstawie udzielonej zgody na przetwarzanie danych osobowych w jednym lub większej liczbie określonych celów zgodnie z art. 6 ust. 1 lit. a RODO.</w:t>
      </w:r>
    </w:p>
    <w:p w14:paraId="2F9BBCA3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Odbiorcami Pani/Pana danych osobowych będą wyłącznie podmioty uprawnione do uzyskania danych osobowych na podstawie przepisów prawa. </w:t>
      </w:r>
    </w:p>
    <w:p w14:paraId="04A074AD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Administrator będzie przetwarzał przez czas rekrutacji, a po jej zakończeniu:</w:t>
      </w:r>
    </w:p>
    <w:p w14:paraId="1AA8B634" w14:textId="77777777" w:rsidR="00E406B6" w:rsidRPr="00764CF7" w:rsidRDefault="00E406B6" w:rsidP="00E406B6">
      <w:pPr>
        <w:pStyle w:val="Akapitzlist"/>
        <w:spacing w:after="128" w:line="240" w:lineRule="auto"/>
        <w:ind w:firstLine="0"/>
        <w:jc w:val="left"/>
        <w:rPr>
          <w:sz w:val="22"/>
        </w:rPr>
      </w:pPr>
      <w:r w:rsidRPr="00764CF7">
        <w:rPr>
          <w:sz w:val="22"/>
        </w:rPr>
        <w:t>- w przypadku dzieci które zostały przyjęte przez okres uczęszczania do jednostki w związku z realizacją zadań dydaktycznych, wychowawczych i opiekuńczych określonych przepisami prawa, a następnie będą archiwizowane zgodnie z kategorią archiwizacji określoną w Jednolitym rzeczowym wykazie akt zgodnie z Rozporządzeniem Prezesa Rady Ministrów z dnia 18 stycznia 2011r. w sprawie instrukcji kancelaryjnej, jednolitych rzeczowych wykazów akt oraz instrukcji w sprawie organizacji i zakresu działania archiwów zakładowych;</w:t>
      </w:r>
    </w:p>
    <w:p w14:paraId="55629E33" w14:textId="77777777" w:rsidR="00E406B6" w:rsidRPr="00764CF7" w:rsidRDefault="00E406B6" w:rsidP="00E406B6">
      <w:pPr>
        <w:pStyle w:val="Akapitzlist"/>
        <w:spacing w:after="128" w:line="240" w:lineRule="auto"/>
        <w:ind w:firstLine="0"/>
        <w:jc w:val="left"/>
        <w:rPr>
          <w:sz w:val="22"/>
        </w:rPr>
      </w:pPr>
      <w:r w:rsidRPr="00764CF7">
        <w:rPr>
          <w:sz w:val="22"/>
        </w:rPr>
        <w:t xml:space="preserve">- w przypadku dzieci, które nie zostały przyjęte do jednostki przez okres roku od zakończenia procesu rekrutacji w celu obrony przed ewentualnymi roszczeniami zgodnie z art. 6 ust. 1 lit. e RODO. </w:t>
      </w:r>
    </w:p>
    <w:p w14:paraId="435C00A7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Posiada Pani/Pan prawo żądania od administratora dostępu do danych osobowych, prawo do ich sprostowania lub ograniczenia przetwarzania oraz prawo do wycofania zgody w dowolnym momencie – w stosunku do danych przetwarzanych na jej podstawie.</w:t>
      </w:r>
    </w:p>
    <w:p w14:paraId="3B91DB0A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Ma Pani/Pan prawo wniesienia skargi do organu nadzorczego.</w:t>
      </w:r>
    </w:p>
    <w:p w14:paraId="658CD656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Podanie przez Panią/Pana danych osobowych jest wymogiem ustawowym związanym z pobieraniem rodzinnego kapitału opiekuńczego lub dofinansowania obniżenia opłaty za pobyt dziecka w żłobku; w pozostałych przypadkach jest dobrowolne, lecz niezbędne do realizacji celów, do których zostały zebrane, niepodanie danych będzie skutkowało brakiem możliwości wzięcia udziału dziecka w rekrutacji.</w:t>
      </w:r>
    </w:p>
    <w:p w14:paraId="67079AEC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Dane osobowe mogą podlegać zautomatyzowanemu przetwarzaniu. </w:t>
      </w:r>
    </w:p>
    <w:p w14:paraId="29CF4F57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Pani/Pana dane osobowe nie będą przekazywane poza Europejski Obszar Gospodarczy.</w:t>
      </w:r>
    </w:p>
    <w:p w14:paraId="11237CE6" w14:textId="77777777" w:rsidR="003C4248" w:rsidRPr="00E406B6" w:rsidRDefault="003C4248">
      <w:pPr>
        <w:rPr>
          <w:sz w:val="24"/>
          <w:szCs w:val="24"/>
        </w:rPr>
      </w:pPr>
    </w:p>
    <w:sectPr w:rsidR="003C4248" w:rsidRPr="00E406B6" w:rsidSect="00F953C6">
      <w:pgSz w:w="11900" w:h="16840"/>
      <w:pgMar w:top="1043" w:right="1406" w:bottom="567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82ABE"/>
    <w:multiLevelType w:val="hybridMultilevel"/>
    <w:tmpl w:val="418854C6"/>
    <w:lvl w:ilvl="0" w:tplc="76B208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17658"/>
    <w:multiLevelType w:val="hybridMultilevel"/>
    <w:tmpl w:val="1B2E26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BD6"/>
    <w:rsid w:val="003C4248"/>
    <w:rsid w:val="00487BD6"/>
    <w:rsid w:val="00764CF7"/>
    <w:rsid w:val="00AD3736"/>
    <w:rsid w:val="00E4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AC9AB"/>
  <w15:chartTrackingRefBased/>
  <w15:docId w15:val="{4E063601-567E-49F6-B1AB-EFC46E671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06B6"/>
    <w:pPr>
      <w:spacing w:after="5" w:line="24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06B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64C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4C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rodo-leszno.com.pl" TargetMode="External"/><Relationship Id="rId5" Type="http://schemas.openxmlformats.org/officeDocument/2006/relationships/hyperlink" Target="mailto:zlobek@osiecz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natalia ratajewska</cp:lastModifiedBy>
  <cp:revision>3</cp:revision>
  <dcterms:created xsi:type="dcterms:W3CDTF">2022-03-28T11:52:00Z</dcterms:created>
  <dcterms:modified xsi:type="dcterms:W3CDTF">2022-03-28T11:58:00Z</dcterms:modified>
</cp:coreProperties>
</file>